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sz w:val="20"/>
          <w:szCs w:val="20"/>
          <w:lang w:eastAsia="en-GB"/>
        </w:rPr>
        <w:t>Purpose</w:t>
      </w:r>
    </w:p>
    <w:p w:rsidR="00A61D80" w:rsidRPr="00A61D80" w:rsidRDefault="00A61D80" w:rsidP="00A61D80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To ensure all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students, staff, tutors, contractors and visitors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can evacuate safely and quickly in an emergency, and to confirm everyone is accounted for at the assembly point.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sz w:val="20"/>
          <w:szCs w:val="20"/>
          <w:lang w:eastAsia="en-GB"/>
        </w:rPr>
        <w:t>Applies to</w:t>
      </w:r>
    </w:p>
    <w:p w:rsidR="00A61D80" w:rsidRPr="00A61D80" w:rsidRDefault="00A61D80" w:rsidP="00A61D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All staff (permanent, fixed term, agency, casual, tutors)</w:t>
      </w:r>
    </w:p>
    <w:p w:rsidR="00A61D80" w:rsidRPr="00A61D80" w:rsidRDefault="00A61D80" w:rsidP="00A61D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All students and visitors on site</w:t>
      </w:r>
    </w:p>
    <w:p w:rsidR="00A61D80" w:rsidRPr="00A61D80" w:rsidRDefault="00A61D80" w:rsidP="00A61D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Contractors and third parties working on site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sz w:val="20"/>
          <w:szCs w:val="20"/>
          <w:lang w:eastAsia="en-GB"/>
        </w:rPr>
        <w:t xml:space="preserve">Key roles </w:t>
      </w:r>
    </w:p>
    <w:p w:rsidR="00A61D80" w:rsidRPr="003C0025" w:rsidRDefault="00A61D80" w:rsidP="005B5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Responsible Person (Fire Safety):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5B54D9" w:rsidRPr="003C0025">
        <w:rPr>
          <w:rFonts w:eastAsia="Times New Roman" w:cstheme="minorHAnsi"/>
          <w:sz w:val="20"/>
          <w:szCs w:val="20"/>
          <w:lang w:eastAsia="en-GB"/>
        </w:rPr>
        <w:t>Ben Llewelyn, Principal</w:t>
      </w:r>
      <w:r w:rsidRPr="00A61D80">
        <w:rPr>
          <w:rFonts w:eastAsia="Times New Roman" w:cstheme="minorHAnsi"/>
          <w:sz w:val="20"/>
          <w:szCs w:val="20"/>
          <w:lang w:eastAsia="en-GB"/>
        </w:rPr>
        <w:br/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Deputy Responsible Person: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5B54D9" w:rsidRPr="003C0025">
        <w:rPr>
          <w:rFonts w:eastAsia="Times New Roman" w:cstheme="minorHAnsi"/>
          <w:sz w:val="20"/>
          <w:szCs w:val="20"/>
          <w:lang w:eastAsia="en-GB"/>
        </w:rPr>
        <w:t xml:space="preserve">Katarina </w:t>
      </w:r>
      <w:proofErr w:type="spellStart"/>
      <w:r w:rsidR="005B54D9" w:rsidRPr="003C0025">
        <w:rPr>
          <w:rFonts w:eastAsia="Times New Roman" w:cstheme="minorHAnsi"/>
          <w:sz w:val="20"/>
          <w:szCs w:val="20"/>
          <w:lang w:eastAsia="en-GB"/>
        </w:rPr>
        <w:t>Cicmanova</w:t>
      </w:r>
      <w:proofErr w:type="spellEnd"/>
      <w:r w:rsidR="005B54D9" w:rsidRPr="003C0025">
        <w:rPr>
          <w:rFonts w:eastAsia="Times New Roman" w:cstheme="minorHAnsi"/>
          <w:sz w:val="20"/>
          <w:szCs w:val="20"/>
          <w:lang w:eastAsia="en-GB"/>
        </w:rPr>
        <w:t>, Vice-Principal Operations</w:t>
      </w:r>
      <w:r w:rsidRPr="00A61D80">
        <w:rPr>
          <w:rFonts w:eastAsia="Times New Roman" w:cstheme="minorHAnsi"/>
          <w:sz w:val="20"/>
          <w:szCs w:val="20"/>
          <w:lang w:eastAsia="en-GB"/>
        </w:rPr>
        <w:br/>
      </w:r>
      <w:r w:rsidR="003C0025" w:rsidRPr="003C0025">
        <w:rPr>
          <w:rFonts w:eastAsia="Times New Roman" w:cstheme="minorHAnsi"/>
          <w:bCs/>
          <w:sz w:val="20"/>
          <w:szCs w:val="20"/>
          <w:lang w:eastAsia="en-GB"/>
        </w:rPr>
        <w:t xml:space="preserve">Lead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Fire Marshal: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5B54D9" w:rsidRPr="003C0025">
        <w:rPr>
          <w:rFonts w:eastAsia="Times New Roman" w:cstheme="minorHAnsi"/>
          <w:sz w:val="20"/>
          <w:szCs w:val="20"/>
          <w:lang w:eastAsia="en-GB"/>
        </w:rPr>
        <w:t>John Baron</w:t>
      </w:r>
      <w:r w:rsidRPr="00A61D80">
        <w:rPr>
          <w:rFonts w:eastAsia="Times New Roman" w:cstheme="minorHAnsi"/>
          <w:sz w:val="20"/>
          <w:szCs w:val="20"/>
          <w:lang w:eastAsia="en-GB"/>
        </w:rPr>
        <w:br/>
      </w:r>
      <w:r w:rsidR="003C0025" w:rsidRPr="003C0025">
        <w:rPr>
          <w:rFonts w:eastAsia="Times New Roman" w:cstheme="minorHAnsi"/>
          <w:bCs/>
          <w:sz w:val="20"/>
          <w:szCs w:val="20"/>
          <w:lang w:eastAsia="en-GB"/>
        </w:rPr>
        <w:t>Fire Marshals/Wardens:</w:t>
      </w:r>
      <w:r w:rsidR="003C0025" w:rsidRPr="00A61D80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3C0025" w:rsidRPr="003C0025">
        <w:rPr>
          <w:rFonts w:eastAsia="Times New Roman" w:cstheme="minorHAnsi"/>
          <w:sz w:val="20"/>
          <w:szCs w:val="20"/>
          <w:lang w:eastAsia="en-GB"/>
        </w:rPr>
        <w:t>Hugh David, Frankie Moody</w:t>
      </w:r>
      <w:r w:rsidR="003C0025" w:rsidRPr="00A61D80">
        <w:rPr>
          <w:rFonts w:eastAsia="Times New Roman" w:cstheme="minorHAnsi"/>
          <w:sz w:val="20"/>
          <w:szCs w:val="20"/>
          <w:lang w:eastAsia="en-GB"/>
        </w:rPr>
        <w:br/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First Aiders: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5B54D9" w:rsidRPr="003C0025">
        <w:rPr>
          <w:rFonts w:eastAsia="Times New Roman" w:cstheme="minorHAnsi"/>
          <w:sz w:val="20"/>
          <w:szCs w:val="20"/>
          <w:lang w:eastAsia="en-GB"/>
        </w:rPr>
        <w:t>John Baron, Hugh David, Frankie Moody</w:t>
      </w:r>
      <w:r w:rsidRPr="00A61D80">
        <w:rPr>
          <w:rFonts w:eastAsia="Times New Roman" w:cstheme="minorHAnsi"/>
          <w:sz w:val="20"/>
          <w:szCs w:val="20"/>
          <w:lang w:eastAsia="en-GB"/>
        </w:rPr>
        <w:br/>
      </w:r>
    </w:p>
    <w:p w:rsidR="005B54D9" w:rsidRPr="003C0025" w:rsidRDefault="005B54D9" w:rsidP="005B54D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3C0025">
        <w:rPr>
          <w:rFonts w:eastAsia="Times New Roman" w:cstheme="minorHAnsi"/>
          <w:b/>
          <w:bCs/>
          <w:sz w:val="20"/>
          <w:szCs w:val="20"/>
          <w:lang w:eastAsia="en-GB"/>
        </w:rPr>
        <w:t>Assembly Point: ORIEL SQUARE</w:t>
      </w:r>
    </w:p>
    <w:p w:rsidR="005B54D9" w:rsidRPr="003C0025" w:rsidRDefault="005B54D9" w:rsidP="005B5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noProof/>
          <w:lang w:eastAsia="en-GB"/>
        </w:rPr>
        <w:drawing>
          <wp:inline distT="0" distB="0" distL="0" distR="0" wp14:anchorId="1902C21E" wp14:editId="267DDA4A">
            <wp:extent cx="5216227" cy="4952700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610" cy="498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54D9" w:rsidRPr="00A61D80" w:rsidRDefault="005B54D9" w:rsidP="005B5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 xml:space="preserve">IF YOU HEAR THE FIRE ALARM 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1. Everyone: immediate actions (staff, students, visitors)</w:t>
      </w:r>
    </w:p>
    <w:p w:rsidR="00A61D80" w:rsidRPr="00A61D80" w:rsidRDefault="00A61D80" w:rsidP="00A61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STOP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what you are doing immediately.</w:t>
      </w:r>
    </w:p>
    <w:p w:rsidR="00A61D80" w:rsidRPr="00A61D80" w:rsidRDefault="00A61D80" w:rsidP="00A61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LEAVE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the building by the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nearest safe exit</w:t>
      </w:r>
      <w:r w:rsidRPr="00A61D80">
        <w:rPr>
          <w:rFonts w:eastAsia="Times New Roman" w:cstheme="minorHAnsi"/>
          <w:sz w:val="20"/>
          <w:szCs w:val="20"/>
          <w:lang w:eastAsia="en-GB"/>
        </w:rPr>
        <w:t>.</w:t>
      </w:r>
    </w:p>
    <w:p w:rsidR="00A61D80" w:rsidRPr="00A61D80" w:rsidRDefault="00A61D80" w:rsidP="00A61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DO NOT</w:t>
      </w:r>
      <w:r w:rsidRPr="00A61D80">
        <w:rPr>
          <w:rFonts w:eastAsia="Times New Roman" w:cstheme="minorHAnsi"/>
          <w:sz w:val="20"/>
          <w:szCs w:val="20"/>
          <w:lang w:eastAsia="en-GB"/>
        </w:rPr>
        <w:t>:</w:t>
      </w:r>
    </w:p>
    <w:p w:rsidR="00A61D80" w:rsidRPr="00A61D80" w:rsidRDefault="00A61D80" w:rsidP="00A61D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stop to collect personal items</w:t>
      </w:r>
    </w:p>
    <w:p w:rsidR="00A61D80" w:rsidRPr="00A61D80" w:rsidRDefault="00A61D80" w:rsidP="00A61D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finish a task or “just quickly” do anything</w:t>
      </w:r>
    </w:p>
    <w:p w:rsidR="00A61D80" w:rsidRPr="00A61D80" w:rsidRDefault="00A61D80" w:rsidP="00A61D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re-enter the building for any reason</w:t>
      </w:r>
    </w:p>
    <w:p w:rsidR="00A61D80" w:rsidRPr="00A61D80" w:rsidRDefault="00A61D80" w:rsidP="00A61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GO STRAIGHT TO ORIEL SQUARE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(assembly point).</w:t>
      </w:r>
    </w:p>
    <w:p w:rsidR="00A61D80" w:rsidRPr="00A61D80" w:rsidRDefault="00A61D80" w:rsidP="00A61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STAY THERE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and wait for instructions.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2. If you are teaching or supervising students</w:t>
      </w:r>
    </w:p>
    <w:p w:rsidR="00A61D80" w:rsidRPr="00A61D80" w:rsidRDefault="00A61D80" w:rsidP="00A61D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Tell students: “Stand up. Leave everything. Follow me.”</w:t>
      </w:r>
    </w:p>
    <w:p w:rsidR="00A61D80" w:rsidRPr="00A61D80" w:rsidRDefault="00A61D80" w:rsidP="00A61D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Take the closest safe exit.</w:t>
      </w:r>
    </w:p>
    <w:p w:rsidR="00A61D80" w:rsidRPr="00A61D80" w:rsidRDefault="00A61D80" w:rsidP="00A61D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Keep the group</w:t>
      </w:r>
      <w:r w:rsidR="005B54D9" w:rsidRPr="003C0025">
        <w:rPr>
          <w:rFonts w:eastAsia="Times New Roman" w:cstheme="minorHAnsi"/>
          <w:sz w:val="20"/>
          <w:szCs w:val="20"/>
          <w:lang w:eastAsia="en-GB"/>
        </w:rPr>
        <w:t xml:space="preserve"> (if applicable)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together.</w:t>
      </w:r>
    </w:p>
    <w:p w:rsidR="00A61D80" w:rsidRPr="00A61D80" w:rsidRDefault="00A61D80" w:rsidP="00A61D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On arrival at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Oriel Square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, keep students together and </w:t>
      </w:r>
      <w:r w:rsidR="005B54D9" w:rsidRPr="003C0025">
        <w:rPr>
          <w:rFonts w:eastAsia="Times New Roman" w:cstheme="minorHAnsi"/>
          <w:sz w:val="20"/>
          <w:szCs w:val="20"/>
          <w:lang w:eastAsia="en-GB"/>
        </w:rPr>
        <w:t>wait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for roll call.</w:t>
      </w:r>
    </w:p>
    <w:p w:rsidR="00A61D80" w:rsidRPr="00A61D80" w:rsidRDefault="00A61D80" w:rsidP="00A61D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Immediately report any missing student to a Fire M</w:t>
      </w:r>
      <w:r w:rsidR="003C0025" w:rsidRPr="003C0025">
        <w:rPr>
          <w:rFonts w:eastAsia="Times New Roman" w:cstheme="minorHAnsi"/>
          <w:sz w:val="20"/>
          <w:szCs w:val="20"/>
          <w:lang w:eastAsia="en-GB"/>
        </w:rPr>
        <w:t>arshal</w:t>
      </w:r>
      <w:r w:rsidRPr="00A61D80">
        <w:rPr>
          <w:rFonts w:eastAsia="Times New Roman" w:cstheme="minorHAnsi"/>
          <w:sz w:val="20"/>
          <w:szCs w:val="20"/>
          <w:lang w:eastAsia="en-GB"/>
        </w:rPr>
        <w:t>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3. If you are at Reception / Front Desk</w:t>
      </w:r>
    </w:p>
    <w:p w:rsidR="00A61D80" w:rsidRPr="00A61D80" w:rsidRDefault="00A61D80" w:rsidP="00A61D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Bring the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 xml:space="preserve">visitor sign-in </w:t>
      </w:r>
      <w:r w:rsidR="003C0025">
        <w:rPr>
          <w:rFonts w:eastAsia="Times New Roman" w:cstheme="minorHAnsi"/>
          <w:bCs/>
          <w:sz w:val="20"/>
          <w:szCs w:val="20"/>
          <w:lang w:eastAsia="en-GB"/>
        </w:rPr>
        <w:t>iPad</w:t>
      </w:r>
      <w:r w:rsidRPr="00A61D80">
        <w:rPr>
          <w:rFonts w:eastAsia="Times New Roman" w:cstheme="minorHAnsi"/>
          <w:sz w:val="20"/>
          <w:szCs w:val="20"/>
          <w:lang w:eastAsia="en-GB"/>
        </w:rPr>
        <w:t>.</w:t>
      </w:r>
    </w:p>
    <w:p w:rsidR="00A61D80" w:rsidRPr="00A61D80" w:rsidRDefault="00A61D80" w:rsidP="00A61D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Direct visitors to the nearest safe exit.</w:t>
      </w:r>
    </w:p>
    <w:p w:rsidR="00A61D80" w:rsidRPr="00A61D80" w:rsidRDefault="00A61D80" w:rsidP="00A61D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Proceed to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Oriel Square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and support roll call.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4. If you are a Fire Marshal/Warden</w:t>
      </w:r>
    </w:p>
    <w:p w:rsidR="00A61D80" w:rsidRPr="00A61D80" w:rsidRDefault="00A61D80" w:rsidP="00A61D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Sweep your allocated area only if safe to do so.</w:t>
      </w:r>
    </w:p>
    <w:p w:rsidR="00A61D80" w:rsidRPr="00A61D80" w:rsidRDefault="00A61D80" w:rsidP="00A61D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Do not put yourself at risk.</w:t>
      </w:r>
    </w:p>
    <w:p w:rsidR="00A61D80" w:rsidRPr="00A61D80" w:rsidRDefault="003C0025" w:rsidP="00A61D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Close doors as you leave, do not lock</w:t>
      </w:r>
      <w:r w:rsidR="00A61D80" w:rsidRPr="00A61D80">
        <w:rPr>
          <w:rFonts w:eastAsia="Times New Roman" w:cstheme="minorHAnsi"/>
          <w:sz w:val="20"/>
          <w:szCs w:val="20"/>
          <w:lang w:eastAsia="en-GB"/>
        </w:rPr>
        <w:t>.</w:t>
      </w:r>
    </w:p>
    <w:p w:rsidR="00A61D80" w:rsidRPr="00A61D80" w:rsidRDefault="00A61D80" w:rsidP="00A61D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Report “area clear” or any concerns to the </w:t>
      </w:r>
      <w:r w:rsidR="003C0025" w:rsidRPr="003C0025">
        <w:rPr>
          <w:rFonts w:eastAsia="Times New Roman" w:cstheme="minorHAnsi"/>
          <w:sz w:val="20"/>
          <w:szCs w:val="20"/>
          <w:lang w:eastAsia="en-GB"/>
        </w:rPr>
        <w:t>Lead Fire Marshal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at the assembly point.</w:t>
      </w:r>
    </w:p>
    <w:p w:rsidR="005B54D9" w:rsidRPr="003C0025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kern w:val="36"/>
          <w:sz w:val="20"/>
          <w:szCs w:val="20"/>
          <w:lang w:eastAsia="en-GB"/>
        </w:rPr>
        <w:t xml:space="preserve"> 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>AT THE ASSEMBLY POINT (ORIEL SQUARE)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1. Roll call and accountability</w:t>
      </w:r>
    </w:p>
    <w:p w:rsidR="00A61D80" w:rsidRPr="00A61D80" w:rsidRDefault="00A61D80" w:rsidP="00A61D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Staff leading groups must take a headcount or register check (as applicable).</w:t>
      </w:r>
    </w:p>
    <w:p w:rsidR="00A61D80" w:rsidRPr="00A61D80" w:rsidRDefault="00A61D80" w:rsidP="00A61D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Reception/admin confirms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visitors and contractors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are present using the sign-in list.</w:t>
      </w:r>
    </w:p>
    <w:p w:rsidR="00A61D80" w:rsidRPr="00A61D80" w:rsidRDefault="00A61D80" w:rsidP="00A61D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Anyone unaccounted for must be reported immediately to the </w:t>
      </w:r>
      <w:r w:rsidR="003C0025" w:rsidRPr="003C0025">
        <w:rPr>
          <w:rFonts w:eastAsia="Times New Roman" w:cstheme="minorHAnsi"/>
          <w:sz w:val="20"/>
          <w:szCs w:val="20"/>
          <w:lang w:eastAsia="en-GB"/>
        </w:rPr>
        <w:t>Lead Fire Marshal</w:t>
      </w:r>
      <w:r w:rsidRPr="00A61D80">
        <w:rPr>
          <w:rFonts w:eastAsia="Times New Roman" w:cstheme="minorHAnsi"/>
          <w:sz w:val="20"/>
          <w:szCs w:val="20"/>
          <w:lang w:eastAsia="en-GB"/>
        </w:rPr>
        <w:t>.</w:t>
      </w:r>
    </w:p>
    <w:p w:rsidR="00A61D80" w:rsidRPr="00A61D80" w:rsidRDefault="00A61D80" w:rsidP="00A61D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No one leaves Oriel Square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until instructed.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2. Re-entry rule (non-negotiable)</w:t>
      </w:r>
    </w:p>
    <w:p w:rsidR="00A61D80" w:rsidRPr="00A61D80" w:rsidRDefault="00A61D80" w:rsidP="00A61D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Re-entry is only permitted when the </w:t>
      </w:r>
      <w:r w:rsidR="003C0025" w:rsidRPr="003C0025">
        <w:rPr>
          <w:rFonts w:eastAsia="Times New Roman" w:cstheme="minorHAnsi"/>
          <w:sz w:val="20"/>
          <w:szCs w:val="20"/>
          <w:lang w:eastAsia="en-GB"/>
        </w:rPr>
        <w:t>Lead Fire Marshal,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or emergency services say it is safe.</w:t>
      </w:r>
    </w:p>
    <w:p w:rsidR="00A61D80" w:rsidRPr="00A61D80" w:rsidRDefault="00A61D80" w:rsidP="00A61D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“The alarm stopped” is not permission to re-enter.</w:t>
      </w:r>
    </w:p>
    <w:p w:rsidR="005B54D9" w:rsidRPr="003C0025" w:rsidRDefault="005B54D9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0"/>
          <w:szCs w:val="20"/>
          <w:lang w:eastAsia="en-GB"/>
        </w:rPr>
      </w:pP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lastRenderedPageBreak/>
        <w:t xml:space="preserve"> IF YOU DISCOVER FIRE, SMOKE, OR STRONG BURNING SMELL</w:t>
      </w:r>
    </w:p>
    <w:p w:rsidR="00A61D80" w:rsidRPr="00A61D80" w:rsidRDefault="00A61D80" w:rsidP="00A61D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Activate the fire alarm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at the nearest call point immediately.</w:t>
      </w:r>
    </w:p>
    <w:p w:rsidR="00A61D80" w:rsidRPr="00A61D80" w:rsidRDefault="00A61D80" w:rsidP="00A61D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If safe,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call 999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and state:</w:t>
      </w:r>
    </w:p>
    <w:p w:rsidR="00A61D80" w:rsidRPr="00A61D80" w:rsidRDefault="00A61D80" w:rsidP="003C002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Building name and address: </w:t>
      </w:r>
      <w:r w:rsidR="003C0025" w:rsidRPr="003C0025">
        <w:rPr>
          <w:rFonts w:eastAsia="Times New Roman" w:cstheme="minorHAnsi"/>
          <w:bCs/>
          <w:sz w:val="20"/>
          <w:szCs w:val="20"/>
          <w:lang w:eastAsia="en-GB"/>
        </w:rPr>
        <w:t>4 King Edward St, Oxford OX1 4HS</w:t>
      </w:r>
    </w:p>
    <w:p w:rsidR="00A61D80" w:rsidRPr="00A61D80" w:rsidRDefault="00A61D80" w:rsidP="00A61D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Nature of emergency: fire/smoke</w:t>
      </w:r>
    </w:p>
    <w:p w:rsidR="00A61D80" w:rsidRPr="00A61D80" w:rsidRDefault="00A61D80" w:rsidP="00A61D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Begin evacuation using the steps above.</w:t>
      </w:r>
    </w:p>
    <w:p w:rsidR="00A61D80" w:rsidRPr="00A61D80" w:rsidRDefault="00A61D80" w:rsidP="00A61D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Do not attempt to fight the fire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unless you are trained and it is safe, and you have a clear exit route behind </w:t>
      </w:r>
      <w:proofErr w:type="gramStart"/>
      <w:r w:rsidRPr="00A61D80">
        <w:rPr>
          <w:rFonts w:eastAsia="Times New Roman" w:cstheme="minorHAnsi"/>
          <w:sz w:val="20"/>
          <w:szCs w:val="20"/>
          <w:lang w:eastAsia="en-GB"/>
        </w:rPr>
        <w:t>you.</w:t>
      </w:r>
      <w:proofErr w:type="gramEnd"/>
    </w:p>
    <w:p w:rsidR="00A61D80" w:rsidRPr="00A61D80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 xml:space="preserve"> IF YOU CANNOT EVACUATE (trapped / smoke in corridor)</w:t>
      </w:r>
    </w:p>
    <w:p w:rsidR="00A61D80" w:rsidRPr="00A61D80" w:rsidRDefault="00A61D80" w:rsidP="00A61D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Close the door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to the room you are in.</w:t>
      </w:r>
    </w:p>
    <w:p w:rsidR="00A61D80" w:rsidRPr="00A61D80" w:rsidRDefault="00A61D80" w:rsidP="00A61D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Call 999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and give:</w:t>
      </w:r>
    </w:p>
    <w:p w:rsidR="00A61D80" w:rsidRPr="00A61D80" w:rsidRDefault="00A61D80" w:rsidP="00A61D8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exact location (building, floor, room number)</w:t>
      </w:r>
    </w:p>
    <w:p w:rsidR="00A61D80" w:rsidRPr="00A61D80" w:rsidRDefault="00A61D80" w:rsidP="00A61D8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number of people with you</w:t>
      </w:r>
    </w:p>
    <w:p w:rsidR="00A61D80" w:rsidRPr="00A61D80" w:rsidRDefault="00A61D80" w:rsidP="00A61D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If possible, signal for help from a window and keep low to avoid smoke.</w:t>
      </w:r>
    </w:p>
    <w:p w:rsidR="003C0025" w:rsidRPr="00A61D80" w:rsidRDefault="00A61D80" w:rsidP="003C00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Do not open the door if smoke is coming in.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 xml:space="preserve"> PERSONAL EMERGENCY EVACUATION PLANS (PEEPs)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1. People who may need assistance</w:t>
      </w:r>
    </w:p>
    <w:p w:rsidR="00A61D80" w:rsidRPr="00A61D80" w:rsidRDefault="00A61D80" w:rsidP="00A61D80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This includes anyone with:</w:t>
      </w:r>
    </w:p>
    <w:p w:rsidR="00A61D80" w:rsidRPr="00A61D80" w:rsidRDefault="00A61D80" w:rsidP="00A61D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mobility impairment</w:t>
      </w:r>
    </w:p>
    <w:p w:rsidR="00A61D80" w:rsidRPr="00A61D80" w:rsidRDefault="00A61D80" w:rsidP="00A61D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temporary injury</w:t>
      </w:r>
    </w:p>
    <w:p w:rsidR="00A61D80" w:rsidRPr="00A61D80" w:rsidRDefault="00A61D80" w:rsidP="00A61D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pregnancy-related evacuation needs</w:t>
      </w:r>
    </w:p>
    <w:p w:rsidR="00A61D80" w:rsidRPr="00A61D80" w:rsidRDefault="00A61D80" w:rsidP="00A61D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sensory impairment</w:t>
      </w:r>
    </w:p>
    <w:p w:rsidR="00A61D80" w:rsidRPr="00A61D80" w:rsidRDefault="00A61D80" w:rsidP="00A61D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anxiety/panic conditions that affect evacuation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2. What we must do</w:t>
      </w:r>
    </w:p>
    <w:p w:rsidR="00A61D80" w:rsidRPr="00A61D80" w:rsidRDefault="00A61D80" w:rsidP="00A61D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A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PEEP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must be in place for any staff member or student who needs support to evacuate safely, as part of reasonable adjustment</w:t>
      </w:r>
      <w:r w:rsidR="003C0025" w:rsidRPr="003C0025">
        <w:rPr>
          <w:rFonts w:eastAsia="Times New Roman" w:cstheme="minorHAnsi"/>
          <w:sz w:val="20"/>
          <w:szCs w:val="20"/>
          <w:lang w:eastAsia="en-GB"/>
        </w:rPr>
        <w:t>s duties.</w:t>
      </w:r>
    </w:p>
    <w:p w:rsidR="00A61D80" w:rsidRPr="00A61D80" w:rsidRDefault="00A61D80" w:rsidP="00A61D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Trained staff must know the plan and any equipment (for example evacuation chair) location.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 xml:space="preserve">3. What staff/students must </w:t>
      </w:r>
      <w:proofErr w:type="gramStart"/>
      <w:r w:rsidRPr="00A61D80">
        <w:rPr>
          <w:rFonts w:eastAsia="Times New Roman" w:cstheme="minorHAnsi"/>
          <w:bCs/>
          <w:sz w:val="20"/>
          <w:szCs w:val="20"/>
          <w:lang w:eastAsia="en-GB"/>
        </w:rPr>
        <w:t>do</w:t>
      </w:r>
      <w:proofErr w:type="gramEnd"/>
    </w:p>
    <w:p w:rsidR="00A61D80" w:rsidRPr="00A61D80" w:rsidRDefault="00A61D80" w:rsidP="00A61D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Tell </w:t>
      </w:r>
      <w:r w:rsidR="003C0025" w:rsidRPr="003C0025">
        <w:rPr>
          <w:rFonts w:eastAsia="Times New Roman" w:cstheme="minorHAnsi"/>
          <w:sz w:val="20"/>
          <w:szCs w:val="20"/>
          <w:lang w:eastAsia="en-GB"/>
        </w:rPr>
        <w:t>the Principal or Vice-Principal immediately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if you require evacuation support or your situation changes.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 xml:space="preserve"> WHAT COUNTS AS AN “EMERGENCY EVACUATION”</w:t>
      </w:r>
    </w:p>
    <w:p w:rsidR="00A61D80" w:rsidRPr="00A61D80" w:rsidRDefault="00A61D80" w:rsidP="00A61D80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Evacuation may be triggered by:</w:t>
      </w:r>
    </w:p>
    <w:p w:rsidR="00A61D80" w:rsidRPr="00A61D80" w:rsidRDefault="00A61D80" w:rsidP="00A61D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Fire alarm activation</w:t>
      </w:r>
    </w:p>
    <w:p w:rsidR="00A61D80" w:rsidRPr="00A61D80" w:rsidRDefault="00A61D80" w:rsidP="00A61D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Gas leak suspected</w:t>
      </w:r>
    </w:p>
    <w:p w:rsidR="00A61D80" w:rsidRPr="00A61D80" w:rsidRDefault="00A61D80" w:rsidP="00A61D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Structural risk</w:t>
      </w:r>
    </w:p>
    <w:p w:rsidR="00A61D80" w:rsidRPr="00A61D80" w:rsidRDefault="00A61D80" w:rsidP="00A61D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Serious incident requiring clearing the building</w:t>
      </w:r>
    </w:p>
    <w:p w:rsidR="00A61D80" w:rsidRPr="00A61D80" w:rsidRDefault="00A61D80" w:rsidP="00A61D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Instruction from emergency services</w:t>
      </w:r>
    </w:p>
    <w:p w:rsidR="00A61D80" w:rsidRPr="00A61D80" w:rsidRDefault="00A61D80" w:rsidP="00A61D80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lastRenderedPageBreak/>
        <w:t xml:space="preserve">If told to evacuate, you </w:t>
      </w:r>
      <w:r w:rsidR="003C0025" w:rsidRPr="003C0025">
        <w:rPr>
          <w:rFonts w:eastAsia="Times New Roman" w:cstheme="minorHAnsi"/>
          <w:bCs/>
          <w:sz w:val="20"/>
          <w:szCs w:val="20"/>
          <w:lang w:eastAsia="en-GB"/>
        </w:rPr>
        <w:t xml:space="preserve">must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evacuate</w:t>
      </w:r>
      <w:r w:rsidR="003C0025" w:rsidRPr="003C0025">
        <w:rPr>
          <w:rFonts w:eastAsia="Times New Roman" w:cstheme="minorHAnsi"/>
          <w:bCs/>
          <w:sz w:val="20"/>
          <w:szCs w:val="20"/>
          <w:lang w:eastAsia="en-GB"/>
        </w:rPr>
        <w:t xml:space="preserve"> immediately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 xml:space="preserve">REMINDERS THAT PREVENT FIRES </w:t>
      </w:r>
    </w:p>
    <w:p w:rsidR="00A61D80" w:rsidRPr="00A61D80" w:rsidRDefault="00A61D80" w:rsidP="00A61D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Fire doors must never be wedged open.</w:t>
      </w:r>
    </w:p>
    <w:p w:rsidR="00A61D80" w:rsidRPr="00A61D80" w:rsidRDefault="00A61D80" w:rsidP="00A61D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Escape routes must never be blocked.</w:t>
      </w:r>
    </w:p>
    <w:p w:rsidR="00A61D80" w:rsidRDefault="00A61D80" w:rsidP="00A61D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Report hazards immediately (blocked exits, faulty alarm sounders, damaged fire doors, </w:t>
      </w:r>
      <w:proofErr w:type="gramStart"/>
      <w:r w:rsidRPr="00A61D80">
        <w:rPr>
          <w:rFonts w:eastAsia="Times New Roman" w:cstheme="minorHAnsi"/>
          <w:sz w:val="20"/>
          <w:szCs w:val="20"/>
          <w:lang w:eastAsia="en-GB"/>
        </w:rPr>
        <w:t>missing</w:t>
      </w:r>
      <w:proofErr w:type="gramEnd"/>
      <w:r w:rsidRPr="00A61D80">
        <w:rPr>
          <w:rFonts w:eastAsia="Times New Roman" w:cstheme="minorHAnsi"/>
          <w:sz w:val="20"/>
          <w:szCs w:val="20"/>
          <w:lang w:eastAsia="en-GB"/>
        </w:rPr>
        <w:t xml:space="preserve"> signage).</w:t>
      </w:r>
    </w:p>
    <w:p w:rsidR="00B0494A" w:rsidRDefault="00B0494A" w:rsidP="00B0494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B0494A" w:rsidRPr="00A61D80" w:rsidRDefault="00B0494A" w:rsidP="00B0494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E613EE" w:rsidRDefault="002228A1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Pr="00E82A1C" w:rsidRDefault="00E82A1C">
      <w:pPr>
        <w:rPr>
          <w:rFonts w:cstheme="minorHAnsi"/>
          <w:i/>
          <w:sz w:val="20"/>
          <w:szCs w:val="20"/>
        </w:rPr>
      </w:pPr>
      <w:r w:rsidRPr="00E82A1C">
        <w:rPr>
          <w:rFonts w:cstheme="minorHAnsi"/>
          <w:i/>
          <w:sz w:val="20"/>
          <w:szCs w:val="20"/>
        </w:rPr>
        <w:t>*</w:t>
      </w:r>
      <w:r w:rsidRPr="00E82A1C">
        <w:rPr>
          <w:i/>
        </w:rPr>
        <w:t xml:space="preserve"> </w:t>
      </w:r>
      <w:r w:rsidRPr="00E82A1C">
        <w:rPr>
          <w:rFonts w:cstheme="minorHAnsi"/>
          <w:i/>
          <w:sz w:val="20"/>
          <w:szCs w:val="20"/>
        </w:rPr>
        <w:t>This policy will be reviewed as required and in response to any significant changes, incidents, or updates to legislation.</w:t>
      </w:r>
    </w:p>
    <w:sectPr w:rsidR="00E82A1C" w:rsidRPr="00E82A1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8A1" w:rsidRDefault="002228A1" w:rsidP="00A61D80">
      <w:pPr>
        <w:spacing w:after="0" w:line="240" w:lineRule="auto"/>
      </w:pPr>
      <w:r>
        <w:separator/>
      </w:r>
    </w:p>
  </w:endnote>
  <w:endnote w:type="continuationSeparator" w:id="0">
    <w:p w:rsidR="002228A1" w:rsidRDefault="002228A1" w:rsidP="00A6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1C" w:rsidRDefault="00E82A1C" w:rsidP="00E82A1C">
    <w:pPr>
      <w:pStyle w:val="Footer"/>
      <w:jc w:val="center"/>
    </w:pPr>
    <w:r>
      <w:t xml:space="preserve">Issued: </w:t>
    </w:r>
    <w:r>
      <w:t>January 2026</w:t>
    </w:r>
  </w:p>
  <w:p w:rsidR="00E82A1C" w:rsidRDefault="00E82A1C" w:rsidP="00E82A1C">
    <w:pPr>
      <w:pStyle w:val="Footer"/>
      <w:jc w:val="center"/>
    </w:pPr>
    <w:r>
      <w:t xml:space="preserve">Issued by: </w:t>
    </w:r>
    <w:r>
      <w:t xml:space="preserve">Katarina </w:t>
    </w:r>
    <w:proofErr w:type="spellStart"/>
    <w:r>
      <w:t>Cicmanova</w:t>
    </w:r>
    <w:proofErr w:type="spellEnd"/>
    <w:r>
      <w:t>, Vice Principal Operations</w:t>
    </w:r>
  </w:p>
  <w:p w:rsidR="00E82A1C" w:rsidRDefault="00E82A1C" w:rsidP="00E82A1C">
    <w:pPr>
      <w:pStyle w:val="Footer"/>
      <w:jc w:val="center"/>
    </w:pPr>
    <w:r>
      <w:t>Approved by: Benjamin Llewelyn, Principal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8A1" w:rsidRDefault="002228A1" w:rsidP="00A61D80">
      <w:pPr>
        <w:spacing w:after="0" w:line="240" w:lineRule="auto"/>
      </w:pPr>
      <w:r>
        <w:separator/>
      </w:r>
    </w:p>
  </w:footnote>
  <w:footnote w:type="continuationSeparator" w:id="0">
    <w:p w:rsidR="002228A1" w:rsidRDefault="002228A1" w:rsidP="00A6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80" w:rsidRDefault="00A61D8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1409700</wp:posOffset>
          </wp:positionH>
          <wp:positionV relativeFrom="paragraph">
            <wp:posOffset>-451485</wp:posOffset>
          </wp:positionV>
          <wp:extent cx="2836545" cy="771525"/>
          <wp:effectExtent l="0" t="0" r="1905" b="9525"/>
          <wp:wrapThrough wrapText="bothSides">
            <wp:wrapPolygon edited="0">
              <wp:start x="0" y="0"/>
              <wp:lineTo x="0" y="21333"/>
              <wp:lineTo x="21469" y="21333"/>
              <wp:lineTo x="2146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54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1D80" w:rsidRDefault="00A61D80">
    <w:pPr>
      <w:pStyle w:val="Header"/>
    </w:pPr>
  </w:p>
  <w:p w:rsidR="005B54D9" w:rsidRPr="005B54D9" w:rsidRDefault="005B54D9" w:rsidP="005B54D9">
    <w:pPr>
      <w:pStyle w:val="Header"/>
      <w:jc w:val="center"/>
      <w:rPr>
        <w:b/>
      </w:rPr>
    </w:pPr>
    <w:r w:rsidRPr="005B54D9">
      <w:rPr>
        <w:b/>
      </w:rPr>
      <w:t>EMERGENCY EVACUATION PROCEDURE FOR KING EDWARD STREET</w:t>
    </w:r>
  </w:p>
  <w:p w:rsidR="00A61D80" w:rsidRDefault="00A61D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559C"/>
    <w:multiLevelType w:val="multilevel"/>
    <w:tmpl w:val="0A7A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6F89"/>
    <w:multiLevelType w:val="multilevel"/>
    <w:tmpl w:val="32C6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27F58"/>
    <w:multiLevelType w:val="multilevel"/>
    <w:tmpl w:val="486C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721E"/>
    <w:multiLevelType w:val="multilevel"/>
    <w:tmpl w:val="57CE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1479C"/>
    <w:multiLevelType w:val="multilevel"/>
    <w:tmpl w:val="BDD2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15BF7"/>
    <w:multiLevelType w:val="multilevel"/>
    <w:tmpl w:val="C45C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D1834"/>
    <w:multiLevelType w:val="multilevel"/>
    <w:tmpl w:val="61D6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8547C1"/>
    <w:multiLevelType w:val="multilevel"/>
    <w:tmpl w:val="F102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E1D11"/>
    <w:multiLevelType w:val="multilevel"/>
    <w:tmpl w:val="8B5A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C34C2"/>
    <w:multiLevelType w:val="multilevel"/>
    <w:tmpl w:val="8812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F78A7"/>
    <w:multiLevelType w:val="multilevel"/>
    <w:tmpl w:val="C2A8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70F25"/>
    <w:multiLevelType w:val="multilevel"/>
    <w:tmpl w:val="6AEE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5F7255"/>
    <w:multiLevelType w:val="multilevel"/>
    <w:tmpl w:val="EF70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80562"/>
    <w:multiLevelType w:val="multilevel"/>
    <w:tmpl w:val="63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1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80"/>
    <w:rsid w:val="00100CD0"/>
    <w:rsid w:val="002228A1"/>
    <w:rsid w:val="003C0025"/>
    <w:rsid w:val="005B54D9"/>
    <w:rsid w:val="0065791E"/>
    <w:rsid w:val="00A61D80"/>
    <w:rsid w:val="00B0494A"/>
    <w:rsid w:val="00DD4321"/>
    <w:rsid w:val="00E8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0E69EA-DCD3-44CB-A919-95644B9E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1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61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D8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61D8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6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61D80"/>
    <w:rPr>
      <w:b/>
      <w:bCs/>
    </w:rPr>
  </w:style>
  <w:style w:type="character" w:styleId="Emphasis">
    <w:name w:val="Emphasis"/>
    <w:basedOn w:val="DefaultParagraphFont"/>
    <w:uiPriority w:val="20"/>
    <w:qFormat/>
    <w:rsid w:val="00A61D80"/>
    <w:rPr>
      <w:i/>
      <w:iCs/>
    </w:rPr>
  </w:style>
  <w:style w:type="character" w:customStyle="1" w:styleId="ms-1">
    <w:name w:val="ms-1"/>
    <w:basedOn w:val="DefaultParagraphFont"/>
    <w:rsid w:val="00A61D80"/>
  </w:style>
  <w:style w:type="character" w:customStyle="1" w:styleId="max-w-15ch">
    <w:name w:val="max-w-[15ch]"/>
    <w:basedOn w:val="DefaultParagraphFont"/>
    <w:rsid w:val="00A61D80"/>
  </w:style>
  <w:style w:type="character" w:customStyle="1" w:styleId="-me-1">
    <w:name w:val="-me-1"/>
    <w:basedOn w:val="DefaultParagraphFont"/>
    <w:rsid w:val="00A61D80"/>
  </w:style>
  <w:style w:type="paragraph" w:styleId="Header">
    <w:name w:val="header"/>
    <w:basedOn w:val="Normal"/>
    <w:link w:val="HeaderChar"/>
    <w:uiPriority w:val="99"/>
    <w:unhideWhenUsed/>
    <w:rsid w:val="00A6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D80"/>
  </w:style>
  <w:style w:type="paragraph" w:styleId="Footer">
    <w:name w:val="footer"/>
    <w:basedOn w:val="Normal"/>
    <w:link w:val="FooterChar"/>
    <w:uiPriority w:val="99"/>
    <w:unhideWhenUsed/>
    <w:rsid w:val="00A6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</dc:creator>
  <cp:keywords/>
  <dc:description/>
  <cp:lastModifiedBy>adminA</cp:lastModifiedBy>
  <cp:revision>2</cp:revision>
  <dcterms:created xsi:type="dcterms:W3CDTF">2026-01-06T13:49:00Z</dcterms:created>
  <dcterms:modified xsi:type="dcterms:W3CDTF">2026-01-06T16:54:00Z</dcterms:modified>
</cp:coreProperties>
</file>